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8515FF" w14:textId="77777777" w:rsidR="00C474D4" w:rsidRDefault="00C474D4" w:rsidP="00C1286D">
      <w:pPr>
        <w:rPr>
          <w:rFonts w:asciiTheme="majorHAnsi" w:hAnsiTheme="majorHAnsi"/>
        </w:rPr>
      </w:pPr>
      <w:r>
        <w:rPr>
          <w:rFonts w:asciiTheme="majorHAnsi" w:hAnsiTheme="majorHAnsi"/>
        </w:rPr>
        <w:t xml:space="preserve">Lecture 10 </w:t>
      </w:r>
      <w:r w:rsidR="00C14D47">
        <w:rPr>
          <w:rFonts w:asciiTheme="majorHAnsi" w:hAnsiTheme="majorHAnsi"/>
        </w:rPr>
        <w:t>–</w:t>
      </w:r>
      <w:r>
        <w:rPr>
          <w:rFonts w:asciiTheme="majorHAnsi" w:hAnsiTheme="majorHAnsi"/>
        </w:rPr>
        <w:t xml:space="preserve"> II</w:t>
      </w:r>
    </w:p>
    <w:p w14:paraId="2DA991B5" w14:textId="77777777" w:rsidR="00C14D47" w:rsidRDefault="00C14D47" w:rsidP="00C1286D">
      <w:pPr>
        <w:rPr>
          <w:rFonts w:asciiTheme="majorHAnsi" w:hAnsiTheme="majorHAnsi"/>
        </w:rPr>
      </w:pPr>
    </w:p>
    <w:p w14:paraId="5D479DD3"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1. There is no loss or gain of crust in ______________ setting.</w:t>
      </w:r>
    </w:p>
    <w:p w14:paraId="1F7E9606"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a) </w:t>
      </w:r>
      <w:proofErr w:type="gramStart"/>
      <w:r>
        <w:rPr>
          <w:rFonts w:ascii="Lucida Grande" w:hAnsi="Lucida Grande" w:cs="Lucida Grande"/>
          <w:color w:val="333333"/>
          <w:sz w:val="17"/>
          <w:szCs w:val="17"/>
        </w:rPr>
        <w:t>a</w:t>
      </w:r>
      <w:proofErr w:type="gramEnd"/>
      <w:r>
        <w:rPr>
          <w:rFonts w:ascii="Lucida Grande" w:hAnsi="Lucida Grande" w:cs="Lucida Grande"/>
          <w:color w:val="333333"/>
          <w:sz w:val="17"/>
          <w:szCs w:val="17"/>
        </w:rPr>
        <w:t xml:space="preserve"> divergent plate boundary</w:t>
      </w:r>
    </w:p>
    <w:p w14:paraId="564E2D02"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b) </w:t>
      </w:r>
      <w:proofErr w:type="gramStart"/>
      <w:r>
        <w:rPr>
          <w:rFonts w:ascii="Lucida Grande" w:hAnsi="Lucida Grande" w:cs="Lucida Grande"/>
          <w:color w:val="333333"/>
          <w:sz w:val="17"/>
          <w:szCs w:val="17"/>
        </w:rPr>
        <w:t>a</w:t>
      </w:r>
      <w:proofErr w:type="gramEnd"/>
      <w:r>
        <w:rPr>
          <w:rFonts w:ascii="Lucida Grande" w:hAnsi="Lucida Grande" w:cs="Lucida Grande"/>
          <w:color w:val="333333"/>
          <w:sz w:val="17"/>
          <w:szCs w:val="17"/>
        </w:rPr>
        <w:t xml:space="preserve"> back arc basin</w:t>
      </w:r>
    </w:p>
    <w:p w14:paraId="102194D9"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c)</w:t>
      </w:r>
      <w:r>
        <w:rPr>
          <w:rStyle w:val="Strong"/>
          <w:rFonts w:ascii="Lucida Grande" w:hAnsi="Lucida Grande" w:cs="Lucida Grande"/>
          <w:color w:val="333333"/>
          <w:sz w:val="17"/>
          <w:szCs w:val="17"/>
        </w:rPr>
        <w:t xml:space="preserve"> </w:t>
      </w:r>
      <w:proofErr w:type="gramStart"/>
      <w:r>
        <w:rPr>
          <w:rStyle w:val="Strong"/>
          <w:rFonts w:ascii="Lucida Grande" w:hAnsi="Lucida Grande" w:cs="Lucida Grande"/>
          <w:color w:val="333333"/>
          <w:sz w:val="17"/>
          <w:szCs w:val="17"/>
        </w:rPr>
        <w:t>a</w:t>
      </w:r>
      <w:proofErr w:type="gramEnd"/>
      <w:r>
        <w:rPr>
          <w:rStyle w:val="Strong"/>
          <w:rFonts w:ascii="Lucida Grande" w:hAnsi="Lucida Grande" w:cs="Lucida Grande"/>
          <w:color w:val="333333"/>
          <w:sz w:val="17"/>
          <w:szCs w:val="17"/>
        </w:rPr>
        <w:t xml:space="preserve"> transform boundary</w:t>
      </w:r>
    </w:p>
    <w:p w14:paraId="73580A9E"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d) </w:t>
      </w:r>
      <w:proofErr w:type="gramStart"/>
      <w:r>
        <w:rPr>
          <w:rFonts w:ascii="Lucida Grande" w:hAnsi="Lucida Grande" w:cs="Lucida Grande"/>
          <w:color w:val="333333"/>
          <w:sz w:val="17"/>
          <w:szCs w:val="17"/>
        </w:rPr>
        <w:t>a</w:t>
      </w:r>
      <w:proofErr w:type="gramEnd"/>
      <w:r>
        <w:rPr>
          <w:rFonts w:ascii="Lucida Grande" w:hAnsi="Lucida Grande" w:cs="Lucida Grande"/>
          <w:color w:val="333333"/>
          <w:sz w:val="17"/>
          <w:szCs w:val="17"/>
        </w:rPr>
        <w:t xml:space="preserve"> continental – oceanic plate boundary</w:t>
      </w:r>
    </w:p>
    <w:p w14:paraId="139C3BAC"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e) </w:t>
      </w:r>
      <w:proofErr w:type="gramStart"/>
      <w:r>
        <w:rPr>
          <w:rFonts w:ascii="Lucida Grande" w:hAnsi="Lucida Grande" w:cs="Lucida Grande"/>
          <w:color w:val="333333"/>
          <w:sz w:val="17"/>
          <w:szCs w:val="17"/>
        </w:rPr>
        <w:t>a</w:t>
      </w:r>
      <w:proofErr w:type="gramEnd"/>
      <w:r>
        <w:rPr>
          <w:rFonts w:ascii="Lucida Grande" w:hAnsi="Lucida Grande" w:cs="Lucida Grande"/>
          <w:color w:val="333333"/>
          <w:sz w:val="17"/>
          <w:szCs w:val="17"/>
        </w:rPr>
        <w:t xml:space="preserve"> decompression melting</w:t>
      </w:r>
    </w:p>
    <w:p w14:paraId="6BA9FB17"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w:t>
      </w:r>
    </w:p>
    <w:p w14:paraId="731297BD"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2. At divergent plate boundaries one will find:</w:t>
      </w:r>
    </w:p>
    <w:p w14:paraId="2B542D90"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a) </w:t>
      </w:r>
      <w:proofErr w:type="gramStart"/>
      <w:r>
        <w:rPr>
          <w:rFonts w:ascii="Lucida Grande" w:hAnsi="Lucida Grande" w:cs="Lucida Grande"/>
          <w:color w:val="333333"/>
          <w:sz w:val="17"/>
          <w:szCs w:val="17"/>
        </w:rPr>
        <w:t>thinned</w:t>
      </w:r>
      <w:proofErr w:type="gramEnd"/>
      <w:r>
        <w:rPr>
          <w:rFonts w:ascii="Lucida Grande" w:hAnsi="Lucida Grande" w:cs="Lucida Grande"/>
          <w:color w:val="333333"/>
          <w:sz w:val="17"/>
          <w:szCs w:val="17"/>
        </w:rPr>
        <w:t xml:space="preserve"> crust</w:t>
      </w:r>
    </w:p>
    <w:p w14:paraId="5764C98C"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b) </w:t>
      </w:r>
      <w:proofErr w:type="gramStart"/>
      <w:r>
        <w:rPr>
          <w:rFonts w:ascii="Lucida Grande" w:hAnsi="Lucida Grande" w:cs="Lucida Grande"/>
          <w:color w:val="333333"/>
          <w:sz w:val="17"/>
          <w:szCs w:val="17"/>
        </w:rPr>
        <w:t>decompression</w:t>
      </w:r>
      <w:proofErr w:type="gramEnd"/>
      <w:r>
        <w:rPr>
          <w:rFonts w:ascii="Lucida Grande" w:hAnsi="Lucida Grande" w:cs="Lucida Grande"/>
          <w:color w:val="333333"/>
          <w:sz w:val="17"/>
          <w:szCs w:val="17"/>
        </w:rPr>
        <w:t xml:space="preserve"> melting</w:t>
      </w:r>
    </w:p>
    <w:p w14:paraId="5094F0B3"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c) </w:t>
      </w:r>
      <w:proofErr w:type="gramStart"/>
      <w:r>
        <w:rPr>
          <w:rFonts w:ascii="Lucida Grande" w:hAnsi="Lucida Grande" w:cs="Lucida Grande"/>
          <w:color w:val="333333"/>
          <w:sz w:val="17"/>
          <w:szCs w:val="17"/>
        </w:rPr>
        <w:t>mantle</w:t>
      </w:r>
      <w:proofErr w:type="gramEnd"/>
      <w:r>
        <w:rPr>
          <w:rFonts w:ascii="Lucida Grande" w:hAnsi="Lucida Grande" w:cs="Lucida Grande"/>
          <w:color w:val="333333"/>
          <w:sz w:val="17"/>
          <w:szCs w:val="17"/>
        </w:rPr>
        <w:t xml:space="preserve"> derived magma</w:t>
      </w:r>
    </w:p>
    <w:p w14:paraId="7CE2F1FE"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d) </w:t>
      </w:r>
      <w:proofErr w:type="gramStart"/>
      <w:r>
        <w:rPr>
          <w:rFonts w:ascii="Lucida Grande" w:hAnsi="Lucida Grande" w:cs="Lucida Grande"/>
          <w:color w:val="333333"/>
          <w:sz w:val="17"/>
          <w:szCs w:val="17"/>
        </w:rPr>
        <w:t>normal</w:t>
      </w:r>
      <w:proofErr w:type="gramEnd"/>
      <w:r>
        <w:rPr>
          <w:rFonts w:ascii="Lucida Grande" w:hAnsi="Lucida Grande" w:cs="Lucida Grande"/>
          <w:color w:val="333333"/>
          <w:sz w:val="17"/>
          <w:szCs w:val="17"/>
        </w:rPr>
        <w:t xml:space="preserve"> faults</w:t>
      </w:r>
    </w:p>
    <w:p w14:paraId="296A9DDA"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Style w:val="Strong"/>
          <w:rFonts w:ascii="Lucida Grande" w:hAnsi="Lucida Grande" w:cs="Lucida Grande"/>
          <w:color w:val="333333"/>
          <w:sz w:val="17"/>
          <w:szCs w:val="17"/>
        </w:rPr>
        <w:t xml:space="preserve">e) </w:t>
      </w:r>
      <w:proofErr w:type="gramStart"/>
      <w:r>
        <w:rPr>
          <w:rStyle w:val="Strong"/>
          <w:rFonts w:ascii="Lucida Grande" w:hAnsi="Lucida Grande" w:cs="Lucida Grande"/>
          <w:color w:val="333333"/>
          <w:sz w:val="17"/>
          <w:szCs w:val="17"/>
        </w:rPr>
        <w:t>all</w:t>
      </w:r>
      <w:proofErr w:type="gramEnd"/>
      <w:r>
        <w:rPr>
          <w:rStyle w:val="Strong"/>
          <w:rFonts w:ascii="Lucida Grande" w:hAnsi="Lucida Grande" w:cs="Lucida Grande"/>
          <w:color w:val="333333"/>
          <w:sz w:val="17"/>
          <w:szCs w:val="17"/>
        </w:rPr>
        <w:t xml:space="preserve"> of the above</w:t>
      </w:r>
    </w:p>
    <w:p w14:paraId="7A368258"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w:t>
      </w:r>
    </w:p>
    <w:p w14:paraId="1833551E"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3. Which of the following is consistent with a continental – continental plate collision?</w:t>
      </w:r>
    </w:p>
    <w:p w14:paraId="04553027"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a) </w:t>
      </w:r>
      <w:proofErr w:type="gramStart"/>
      <w:r>
        <w:rPr>
          <w:rFonts w:ascii="Lucida Grande" w:hAnsi="Lucida Grande" w:cs="Lucida Grande"/>
          <w:color w:val="333333"/>
          <w:sz w:val="17"/>
          <w:szCs w:val="17"/>
        </w:rPr>
        <w:t>significant</w:t>
      </w:r>
      <w:proofErr w:type="gramEnd"/>
      <w:r>
        <w:rPr>
          <w:rFonts w:ascii="Lucida Grande" w:hAnsi="Lucida Grande" w:cs="Lucida Grande"/>
          <w:color w:val="333333"/>
          <w:sz w:val="17"/>
          <w:szCs w:val="17"/>
        </w:rPr>
        <w:t xml:space="preserve"> volcanic activity</w:t>
      </w:r>
    </w:p>
    <w:p w14:paraId="5324E9E3"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b) </w:t>
      </w:r>
      <w:proofErr w:type="gramStart"/>
      <w:r>
        <w:rPr>
          <w:rFonts w:ascii="Lucida Grande" w:hAnsi="Lucida Grande" w:cs="Lucida Grande"/>
          <w:color w:val="333333"/>
          <w:sz w:val="17"/>
          <w:szCs w:val="17"/>
        </w:rPr>
        <w:t>crustal</w:t>
      </w:r>
      <w:proofErr w:type="gramEnd"/>
      <w:r>
        <w:rPr>
          <w:rFonts w:ascii="Lucida Grande" w:hAnsi="Lucida Grande" w:cs="Lucida Grande"/>
          <w:color w:val="333333"/>
          <w:sz w:val="17"/>
          <w:szCs w:val="17"/>
        </w:rPr>
        <w:t xml:space="preserve"> thickening</w:t>
      </w:r>
    </w:p>
    <w:p w14:paraId="4A2D7943"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c) </w:t>
      </w:r>
      <w:proofErr w:type="gramStart"/>
      <w:r>
        <w:rPr>
          <w:rFonts w:ascii="Lucida Grande" w:hAnsi="Lucida Grande" w:cs="Lucida Grande"/>
          <w:color w:val="333333"/>
          <w:sz w:val="17"/>
          <w:szCs w:val="17"/>
        </w:rPr>
        <w:t>crustal</w:t>
      </w:r>
      <w:proofErr w:type="gramEnd"/>
      <w:r>
        <w:rPr>
          <w:rFonts w:ascii="Lucida Grande" w:hAnsi="Lucida Grande" w:cs="Lucida Grande"/>
          <w:color w:val="333333"/>
          <w:sz w:val="17"/>
          <w:szCs w:val="17"/>
        </w:rPr>
        <w:t xml:space="preserve"> thinning</w:t>
      </w:r>
    </w:p>
    <w:p w14:paraId="4D91EA56"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d) </w:t>
      </w:r>
      <w:proofErr w:type="gramStart"/>
      <w:r>
        <w:rPr>
          <w:rFonts w:ascii="Lucida Grande" w:hAnsi="Lucida Grande" w:cs="Lucida Grande"/>
          <w:color w:val="333333"/>
          <w:sz w:val="17"/>
          <w:szCs w:val="17"/>
        </w:rPr>
        <w:t>abundant</w:t>
      </w:r>
      <w:proofErr w:type="gramEnd"/>
      <w:r>
        <w:rPr>
          <w:rFonts w:ascii="Lucida Grande" w:hAnsi="Lucida Grande" w:cs="Lucida Grande"/>
          <w:color w:val="333333"/>
          <w:sz w:val="17"/>
          <w:szCs w:val="17"/>
        </w:rPr>
        <w:t xml:space="preserve"> normal faulting</w:t>
      </w:r>
    </w:p>
    <w:p w14:paraId="71D7CDC4"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Style w:val="Strong"/>
          <w:rFonts w:ascii="Lucida Grande" w:hAnsi="Lucida Grande" w:cs="Lucida Grande"/>
          <w:color w:val="333333"/>
          <w:sz w:val="17"/>
          <w:szCs w:val="17"/>
        </w:rPr>
        <w:t xml:space="preserve">e) </w:t>
      </w:r>
      <w:proofErr w:type="gramStart"/>
      <w:r>
        <w:rPr>
          <w:rStyle w:val="Strong"/>
          <w:rFonts w:ascii="Lucida Grande" w:hAnsi="Lucida Grande" w:cs="Lucida Grande"/>
          <w:color w:val="333333"/>
          <w:sz w:val="17"/>
          <w:szCs w:val="17"/>
        </w:rPr>
        <w:t>none</w:t>
      </w:r>
      <w:proofErr w:type="gramEnd"/>
      <w:r>
        <w:rPr>
          <w:rStyle w:val="Strong"/>
          <w:rFonts w:ascii="Lucida Grande" w:hAnsi="Lucida Grande" w:cs="Lucida Grande"/>
          <w:color w:val="333333"/>
          <w:sz w:val="17"/>
          <w:szCs w:val="17"/>
        </w:rPr>
        <w:t xml:space="preserve"> of the above</w:t>
      </w:r>
    </w:p>
    <w:p w14:paraId="7EFDC0F3"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w:t>
      </w:r>
    </w:p>
    <w:p w14:paraId="67E02814"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4. The Mariana Trench, the deepest point on Earth’s surface, is due to</w:t>
      </w:r>
      <w:proofErr w:type="gramStart"/>
      <w:r>
        <w:rPr>
          <w:rFonts w:ascii="Lucida Grande" w:hAnsi="Lucida Grande" w:cs="Lucida Grande"/>
          <w:color w:val="333333"/>
          <w:sz w:val="17"/>
          <w:szCs w:val="17"/>
        </w:rPr>
        <w:t>:*</w:t>
      </w:r>
      <w:proofErr w:type="gramEnd"/>
      <w:r>
        <w:rPr>
          <w:rFonts w:ascii="Lucida Grande" w:hAnsi="Lucida Grande" w:cs="Lucida Grande"/>
          <w:color w:val="333333"/>
          <w:sz w:val="17"/>
          <w:szCs w:val="17"/>
        </w:rPr>
        <w:t>**Check</w:t>
      </w:r>
    </w:p>
    <w:p w14:paraId="1D6E8692"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Style w:val="Strong"/>
          <w:rFonts w:ascii="Lucida Grande" w:hAnsi="Lucida Grande" w:cs="Lucida Grande"/>
          <w:color w:val="333333"/>
          <w:sz w:val="17"/>
          <w:szCs w:val="17"/>
        </w:rPr>
        <w:t xml:space="preserve">a) </w:t>
      </w:r>
      <w:proofErr w:type="gramStart"/>
      <w:r>
        <w:rPr>
          <w:rStyle w:val="Strong"/>
          <w:rFonts w:ascii="Lucida Grande" w:hAnsi="Lucida Grande" w:cs="Lucida Grande"/>
          <w:color w:val="333333"/>
          <w:sz w:val="17"/>
          <w:szCs w:val="17"/>
        </w:rPr>
        <w:t>oceanic</w:t>
      </w:r>
      <w:proofErr w:type="gramEnd"/>
      <w:r>
        <w:rPr>
          <w:rStyle w:val="Strong"/>
          <w:rFonts w:ascii="Lucida Grande" w:hAnsi="Lucida Grande" w:cs="Lucida Grande"/>
          <w:color w:val="333333"/>
          <w:sz w:val="17"/>
          <w:szCs w:val="17"/>
        </w:rPr>
        <w:t xml:space="preserve">-oceanic plate collision(Pacific Plate is </w:t>
      </w:r>
      <w:proofErr w:type="spellStart"/>
      <w:r>
        <w:rPr>
          <w:rStyle w:val="Strong"/>
          <w:rFonts w:ascii="Lucida Grande" w:hAnsi="Lucida Grande" w:cs="Lucida Grande"/>
          <w:color w:val="333333"/>
          <w:sz w:val="17"/>
          <w:szCs w:val="17"/>
        </w:rPr>
        <w:t>subducted</w:t>
      </w:r>
      <w:proofErr w:type="spellEnd"/>
      <w:r>
        <w:rPr>
          <w:rStyle w:val="Strong"/>
          <w:rFonts w:ascii="Lucida Grande" w:hAnsi="Lucida Grande" w:cs="Lucida Grande"/>
          <w:color w:val="333333"/>
          <w:sz w:val="17"/>
          <w:szCs w:val="17"/>
        </w:rPr>
        <w:t xml:space="preserve"> under the marine plate )</w:t>
      </w:r>
    </w:p>
    <w:p w14:paraId="342D59D2"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b) </w:t>
      </w:r>
      <w:proofErr w:type="gramStart"/>
      <w:r>
        <w:rPr>
          <w:rFonts w:ascii="Lucida Grande" w:hAnsi="Lucida Grande" w:cs="Lucida Grande"/>
          <w:color w:val="333333"/>
          <w:sz w:val="17"/>
          <w:szCs w:val="17"/>
        </w:rPr>
        <w:t>transform</w:t>
      </w:r>
      <w:proofErr w:type="gramEnd"/>
      <w:r>
        <w:rPr>
          <w:rFonts w:ascii="Lucida Grande" w:hAnsi="Lucida Grande" w:cs="Lucida Grande"/>
          <w:color w:val="333333"/>
          <w:sz w:val="17"/>
          <w:szCs w:val="17"/>
        </w:rPr>
        <w:t xml:space="preserve"> faults perpendicular to a mid-oceanic ridge</w:t>
      </w:r>
    </w:p>
    <w:p w14:paraId="4ADB8B67"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c) </w:t>
      </w:r>
      <w:proofErr w:type="gramStart"/>
      <w:r>
        <w:rPr>
          <w:rFonts w:ascii="Lucida Grande" w:hAnsi="Lucida Grande" w:cs="Lucida Grande"/>
          <w:color w:val="333333"/>
          <w:sz w:val="17"/>
          <w:szCs w:val="17"/>
        </w:rPr>
        <w:t>sea</w:t>
      </w:r>
      <w:proofErr w:type="gramEnd"/>
      <w:r>
        <w:rPr>
          <w:rFonts w:ascii="Lucida Grande" w:hAnsi="Lucida Grande" w:cs="Lucida Grande"/>
          <w:color w:val="333333"/>
          <w:sz w:val="17"/>
          <w:szCs w:val="17"/>
        </w:rPr>
        <w:t>-floor spreading, causing rifting</w:t>
      </w:r>
    </w:p>
    <w:p w14:paraId="637FDE82"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d) </w:t>
      </w:r>
      <w:proofErr w:type="gramStart"/>
      <w:r>
        <w:rPr>
          <w:rFonts w:ascii="Lucida Grande" w:hAnsi="Lucida Grande" w:cs="Lucida Grande"/>
          <w:color w:val="333333"/>
          <w:sz w:val="17"/>
          <w:szCs w:val="17"/>
        </w:rPr>
        <w:t>an</w:t>
      </w:r>
      <w:proofErr w:type="gramEnd"/>
      <w:r>
        <w:rPr>
          <w:rFonts w:ascii="Lucida Grande" w:hAnsi="Lucida Grande" w:cs="Lucida Grande"/>
          <w:color w:val="333333"/>
          <w:sz w:val="17"/>
          <w:szCs w:val="17"/>
        </w:rPr>
        <w:t xml:space="preserve"> earthquake due to brittle deformation</w:t>
      </w:r>
    </w:p>
    <w:p w14:paraId="3B88173D"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e) </w:t>
      </w:r>
      <w:proofErr w:type="gramStart"/>
      <w:r>
        <w:rPr>
          <w:rFonts w:ascii="Lucida Grande" w:hAnsi="Lucida Grande" w:cs="Lucida Grande"/>
          <w:color w:val="333333"/>
          <w:sz w:val="17"/>
          <w:szCs w:val="17"/>
        </w:rPr>
        <w:t>none</w:t>
      </w:r>
      <w:proofErr w:type="gramEnd"/>
      <w:r>
        <w:rPr>
          <w:rFonts w:ascii="Lucida Grande" w:hAnsi="Lucida Grande" w:cs="Lucida Grande"/>
          <w:color w:val="333333"/>
          <w:sz w:val="17"/>
          <w:szCs w:val="17"/>
        </w:rPr>
        <w:t xml:space="preserve"> of the above</w:t>
      </w:r>
    </w:p>
    <w:p w14:paraId="6EF05C38"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w:t>
      </w:r>
    </w:p>
    <w:p w14:paraId="160EC11D"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5. Plate boundaries are along coastlines</w:t>
      </w:r>
      <w:proofErr w:type="gramStart"/>
      <w:r>
        <w:rPr>
          <w:rFonts w:ascii="Lucida Grande" w:hAnsi="Lucida Grande" w:cs="Lucida Grande"/>
          <w:color w:val="333333"/>
          <w:sz w:val="17"/>
          <w:szCs w:val="17"/>
        </w:rPr>
        <w:t>:*</w:t>
      </w:r>
      <w:proofErr w:type="gramEnd"/>
      <w:r>
        <w:rPr>
          <w:rFonts w:ascii="Lucida Grande" w:hAnsi="Lucida Grande" w:cs="Lucida Grande"/>
          <w:color w:val="333333"/>
          <w:sz w:val="17"/>
          <w:szCs w:val="17"/>
        </w:rPr>
        <w:t>*check</w:t>
      </w:r>
    </w:p>
    <w:p w14:paraId="4F13373F"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a) </w:t>
      </w:r>
      <w:proofErr w:type="gramStart"/>
      <w:r>
        <w:rPr>
          <w:rFonts w:ascii="Lucida Grande" w:hAnsi="Lucida Grande" w:cs="Lucida Grande"/>
          <w:color w:val="333333"/>
          <w:sz w:val="17"/>
          <w:szCs w:val="17"/>
        </w:rPr>
        <w:t>when</w:t>
      </w:r>
      <w:proofErr w:type="gramEnd"/>
      <w:r>
        <w:rPr>
          <w:rFonts w:ascii="Lucida Grande" w:hAnsi="Lucida Grande" w:cs="Lucida Grande"/>
          <w:color w:val="333333"/>
          <w:sz w:val="17"/>
          <w:szCs w:val="17"/>
        </w:rPr>
        <w:t xml:space="preserve"> continental crust is </w:t>
      </w:r>
      <w:proofErr w:type="spellStart"/>
      <w:r>
        <w:rPr>
          <w:rFonts w:ascii="Lucida Grande" w:hAnsi="Lucida Grande" w:cs="Lucida Grande"/>
          <w:color w:val="333333"/>
          <w:sz w:val="17"/>
          <w:szCs w:val="17"/>
        </w:rPr>
        <w:t>subducted</w:t>
      </w:r>
      <w:proofErr w:type="spellEnd"/>
      <w:r>
        <w:rPr>
          <w:rFonts w:ascii="Lucida Grande" w:hAnsi="Lucida Grande" w:cs="Lucida Grande"/>
          <w:color w:val="333333"/>
          <w:sz w:val="17"/>
          <w:szCs w:val="17"/>
        </w:rPr>
        <w:t xml:space="preserve"> under oceanic crust</w:t>
      </w:r>
    </w:p>
    <w:p w14:paraId="2F3B5131"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Style w:val="Strong"/>
          <w:rFonts w:ascii="Lucida Grande" w:hAnsi="Lucida Grande" w:cs="Lucida Grande"/>
          <w:color w:val="333333"/>
          <w:sz w:val="17"/>
          <w:szCs w:val="17"/>
        </w:rPr>
        <w:t xml:space="preserve">b) </w:t>
      </w:r>
      <w:proofErr w:type="gramStart"/>
      <w:r>
        <w:rPr>
          <w:rStyle w:val="Strong"/>
          <w:rFonts w:ascii="Lucida Grande" w:hAnsi="Lucida Grande" w:cs="Lucida Grande"/>
          <w:color w:val="333333"/>
          <w:sz w:val="17"/>
          <w:szCs w:val="17"/>
        </w:rPr>
        <w:t>when</w:t>
      </w:r>
      <w:proofErr w:type="gramEnd"/>
      <w:r>
        <w:rPr>
          <w:rStyle w:val="Strong"/>
          <w:rFonts w:ascii="Lucida Grande" w:hAnsi="Lucida Grande" w:cs="Lucida Grande"/>
          <w:color w:val="333333"/>
          <w:sz w:val="17"/>
          <w:szCs w:val="17"/>
        </w:rPr>
        <w:t xml:space="preserve"> oceanic crust is </w:t>
      </w:r>
      <w:proofErr w:type="spellStart"/>
      <w:r>
        <w:rPr>
          <w:rStyle w:val="Strong"/>
          <w:rFonts w:ascii="Lucida Grande" w:hAnsi="Lucida Grande" w:cs="Lucida Grande"/>
          <w:color w:val="333333"/>
          <w:sz w:val="17"/>
          <w:szCs w:val="17"/>
        </w:rPr>
        <w:t>subducted</w:t>
      </w:r>
      <w:proofErr w:type="spellEnd"/>
      <w:r>
        <w:rPr>
          <w:rStyle w:val="Strong"/>
          <w:rFonts w:ascii="Lucida Grande" w:hAnsi="Lucida Grande" w:cs="Lucida Grande"/>
          <w:color w:val="333333"/>
          <w:sz w:val="17"/>
          <w:szCs w:val="17"/>
        </w:rPr>
        <w:t xml:space="preserve"> under continental crust</w:t>
      </w:r>
    </w:p>
    <w:p w14:paraId="11A68E75"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c) </w:t>
      </w:r>
      <w:proofErr w:type="gramStart"/>
      <w:r>
        <w:rPr>
          <w:rFonts w:ascii="Lucida Grande" w:hAnsi="Lucida Grande" w:cs="Lucida Grande"/>
          <w:color w:val="333333"/>
          <w:sz w:val="17"/>
          <w:szCs w:val="17"/>
        </w:rPr>
        <w:t>never</w:t>
      </w:r>
      <w:proofErr w:type="gramEnd"/>
    </w:p>
    <w:p w14:paraId="3DB3E72F"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d) </w:t>
      </w:r>
      <w:proofErr w:type="gramStart"/>
      <w:r>
        <w:rPr>
          <w:rFonts w:ascii="Lucida Grande" w:hAnsi="Lucida Grande" w:cs="Lucida Grande"/>
          <w:color w:val="333333"/>
          <w:sz w:val="17"/>
          <w:szCs w:val="17"/>
        </w:rPr>
        <w:t>always</w:t>
      </w:r>
      <w:proofErr w:type="gramEnd"/>
    </w:p>
    <w:p w14:paraId="39B8D742"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e) </w:t>
      </w:r>
      <w:proofErr w:type="gramStart"/>
      <w:r>
        <w:rPr>
          <w:rFonts w:ascii="Lucida Grande" w:hAnsi="Lucida Grande" w:cs="Lucida Grande"/>
          <w:color w:val="333333"/>
          <w:sz w:val="17"/>
          <w:szCs w:val="17"/>
        </w:rPr>
        <w:t>none</w:t>
      </w:r>
      <w:proofErr w:type="gramEnd"/>
      <w:r>
        <w:rPr>
          <w:rFonts w:ascii="Lucida Grande" w:hAnsi="Lucida Grande" w:cs="Lucida Grande"/>
          <w:color w:val="333333"/>
          <w:sz w:val="17"/>
          <w:szCs w:val="17"/>
        </w:rPr>
        <w:t xml:space="preserve"> of the above</w:t>
      </w:r>
    </w:p>
    <w:p w14:paraId="0326C902"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w:t>
      </w:r>
    </w:p>
    <w:p w14:paraId="01FA16E4"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6. Explain why decompression melting is related to mid-oceanic ridges.</w:t>
      </w:r>
    </w:p>
    <w:p w14:paraId="724CCF0B"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Style w:val="Strong"/>
          <w:rFonts w:ascii="Lucida Grande" w:hAnsi="Lucida Grande" w:cs="Lucida Grande"/>
          <w:color w:val="333333"/>
          <w:sz w:val="17"/>
          <w:szCs w:val="17"/>
        </w:rPr>
        <w:t xml:space="preserve">-Plates move apart (away from each </w:t>
      </w:r>
      <w:proofErr w:type="gramStart"/>
      <w:r>
        <w:rPr>
          <w:rStyle w:val="Strong"/>
          <w:rFonts w:ascii="Lucida Grande" w:hAnsi="Lucida Grande" w:cs="Lucida Grande"/>
          <w:color w:val="333333"/>
          <w:sz w:val="17"/>
          <w:szCs w:val="17"/>
        </w:rPr>
        <w:t>other )</w:t>
      </w:r>
      <w:proofErr w:type="gramEnd"/>
      <w:r>
        <w:rPr>
          <w:rStyle w:val="Strong"/>
          <w:rFonts w:ascii="Lucida Grande" w:hAnsi="Lucida Grande" w:cs="Lucida Grande"/>
          <w:color w:val="333333"/>
          <w:sz w:val="17"/>
          <w:szCs w:val="17"/>
        </w:rPr>
        <w:t xml:space="preserve"> -resulting in decrease the pressure beneath the </w:t>
      </w:r>
      <w:proofErr w:type="spellStart"/>
      <w:r>
        <w:rPr>
          <w:rStyle w:val="Strong"/>
          <w:rFonts w:ascii="Lucida Grande" w:hAnsi="Lucida Grande" w:cs="Lucida Grande"/>
          <w:color w:val="333333"/>
          <w:sz w:val="17"/>
          <w:szCs w:val="17"/>
        </w:rPr>
        <w:t>midoceanic</w:t>
      </w:r>
      <w:proofErr w:type="spellEnd"/>
      <w:r>
        <w:rPr>
          <w:rStyle w:val="Strong"/>
          <w:rFonts w:ascii="Lucida Grande" w:hAnsi="Lucida Grande" w:cs="Lucida Grande"/>
          <w:color w:val="333333"/>
          <w:sz w:val="17"/>
          <w:szCs w:val="17"/>
        </w:rPr>
        <w:t xml:space="preserve"> ridge -Partial melting of the mantle -large quantities of </w:t>
      </w:r>
      <w:proofErr w:type="spellStart"/>
      <w:r>
        <w:rPr>
          <w:rStyle w:val="Strong"/>
          <w:rFonts w:ascii="Lucida Grande" w:hAnsi="Lucida Grande" w:cs="Lucida Grande"/>
          <w:color w:val="333333"/>
          <w:sz w:val="17"/>
          <w:szCs w:val="17"/>
        </w:rPr>
        <w:t>bassaltic</w:t>
      </w:r>
      <w:proofErr w:type="spellEnd"/>
      <w:r>
        <w:rPr>
          <w:rStyle w:val="Strong"/>
          <w:rFonts w:ascii="Lucida Grande" w:hAnsi="Lucida Grande" w:cs="Lucida Grande"/>
          <w:color w:val="333333"/>
          <w:sz w:val="17"/>
          <w:szCs w:val="17"/>
        </w:rPr>
        <w:t xml:space="preserve"> magma produced </w:t>
      </w:r>
    </w:p>
    <w:p w14:paraId="07AFBBE7"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7. Describe tectonic plate push and pull. List two factors that are contributing to the push/pull system.</w:t>
      </w:r>
    </w:p>
    <w:p w14:paraId="7BC82FE8"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Style w:val="Strong"/>
          <w:rFonts w:ascii="Lucida Grande" w:hAnsi="Lucida Grande" w:cs="Lucida Grande"/>
          <w:color w:val="333333"/>
          <w:sz w:val="17"/>
          <w:szCs w:val="17"/>
        </w:rPr>
        <w:t xml:space="preserve">Slab </w:t>
      </w:r>
      <w:proofErr w:type="gramStart"/>
      <w:r>
        <w:rPr>
          <w:rStyle w:val="Strong"/>
          <w:rFonts w:ascii="Lucida Grande" w:hAnsi="Lucida Grande" w:cs="Lucida Grande"/>
          <w:color w:val="333333"/>
          <w:sz w:val="17"/>
          <w:szCs w:val="17"/>
        </w:rPr>
        <w:t>Pull :</w:t>
      </w:r>
      <w:proofErr w:type="gramEnd"/>
      <w:r>
        <w:rPr>
          <w:rStyle w:val="Strong"/>
          <w:rFonts w:ascii="Lucida Grande" w:hAnsi="Lucida Grande" w:cs="Lucida Grande"/>
          <w:color w:val="333333"/>
          <w:sz w:val="17"/>
          <w:szCs w:val="17"/>
        </w:rPr>
        <w:t xml:space="preserve"> pulling the crust into the mantle by down going slab during </w:t>
      </w:r>
      <w:proofErr w:type="spellStart"/>
      <w:r>
        <w:rPr>
          <w:rStyle w:val="Strong"/>
          <w:rFonts w:ascii="Lucida Grande" w:hAnsi="Lucida Grande" w:cs="Lucida Grande"/>
          <w:color w:val="333333"/>
          <w:sz w:val="17"/>
          <w:szCs w:val="17"/>
        </w:rPr>
        <w:t>subduction</w:t>
      </w:r>
      <w:proofErr w:type="spellEnd"/>
    </w:p>
    <w:p w14:paraId="49E2D0D1"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proofErr w:type="spellStart"/>
      <w:r>
        <w:rPr>
          <w:rStyle w:val="Strong"/>
          <w:rFonts w:ascii="Lucida Grande" w:hAnsi="Lucida Grande" w:cs="Lucida Grande"/>
          <w:color w:val="333333"/>
          <w:sz w:val="17"/>
          <w:szCs w:val="17"/>
        </w:rPr>
        <w:t>SLab</w:t>
      </w:r>
      <w:proofErr w:type="spellEnd"/>
      <w:r>
        <w:rPr>
          <w:rStyle w:val="Strong"/>
          <w:rFonts w:ascii="Lucida Grande" w:hAnsi="Lucida Grande" w:cs="Lucida Grande"/>
          <w:color w:val="333333"/>
          <w:sz w:val="17"/>
          <w:szCs w:val="17"/>
        </w:rPr>
        <w:t xml:space="preserve"> </w:t>
      </w:r>
      <w:proofErr w:type="gramStart"/>
      <w:r>
        <w:rPr>
          <w:rStyle w:val="Strong"/>
          <w:rFonts w:ascii="Lucida Grande" w:hAnsi="Lucida Grande" w:cs="Lucida Grande"/>
          <w:color w:val="333333"/>
          <w:sz w:val="17"/>
          <w:szCs w:val="17"/>
        </w:rPr>
        <w:t>push :</w:t>
      </w:r>
      <w:proofErr w:type="gramEnd"/>
      <w:r>
        <w:rPr>
          <w:rStyle w:val="Strong"/>
          <w:rFonts w:ascii="Lucida Grande" w:hAnsi="Lucida Grande" w:cs="Lucida Grande"/>
          <w:color w:val="333333"/>
          <w:sz w:val="17"/>
          <w:szCs w:val="17"/>
        </w:rPr>
        <w:t xml:space="preserve"> Pushing the crust resulting firm </w:t>
      </w:r>
      <w:proofErr w:type="spellStart"/>
      <w:r>
        <w:rPr>
          <w:rStyle w:val="Strong"/>
          <w:rFonts w:ascii="Lucida Grande" w:hAnsi="Lucida Grande" w:cs="Lucida Grande"/>
          <w:color w:val="333333"/>
          <w:sz w:val="17"/>
          <w:szCs w:val="17"/>
        </w:rPr>
        <w:t>elavated</w:t>
      </w:r>
      <w:proofErr w:type="spellEnd"/>
      <w:r>
        <w:rPr>
          <w:rStyle w:val="Strong"/>
          <w:rFonts w:ascii="Lucida Grande" w:hAnsi="Lucida Grande" w:cs="Lucida Grande"/>
          <w:color w:val="333333"/>
          <w:sz w:val="17"/>
          <w:szCs w:val="17"/>
        </w:rPr>
        <w:t xml:space="preserve"> mid oceanic ridge system, causing the crust to gravitationally slide down flanks of ridge</w:t>
      </w:r>
    </w:p>
    <w:p w14:paraId="1D71AD62"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proofErr w:type="gramStart"/>
      <w:r>
        <w:rPr>
          <w:rStyle w:val="Strong"/>
          <w:rFonts w:ascii="Lucida Grande" w:hAnsi="Lucida Grande" w:cs="Lucida Grande"/>
          <w:color w:val="333333"/>
          <w:sz w:val="17"/>
          <w:szCs w:val="17"/>
        </w:rPr>
        <w:t>Factors :</w:t>
      </w:r>
      <w:proofErr w:type="gramEnd"/>
      <w:r>
        <w:rPr>
          <w:rStyle w:val="Strong"/>
          <w:rFonts w:ascii="Lucida Grande" w:hAnsi="Lucida Grande" w:cs="Lucida Grande"/>
          <w:color w:val="333333"/>
          <w:sz w:val="17"/>
          <w:szCs w:val="17"/>
        </w:rPr>
        <w:t xml:space="preserve"> Convection , </w:t>
      </w:r>
    </w:p>
    <w:p w14:paraId="2D1538B5"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8. The orientation of platy minerals in metamorphic rocks (foliation) is the result of</w:t>
      </w:r>
      <w:proofErr w:type="gramStart"/>
      <w:r>
        <w:rPr>
          <w:rFonts w:ascii="Lucida Grande" w:hAnsi="Lucida Grande" w:cs="Lucida Grande"/>
          <w:color w:val="333333"/>
          <w:sz w:val="17"/>
          <w:szCs w:val="17"/>
        </w:rPr>
        <w:t>:*</w:t>
      </w:r>
      <w:proofErr w:type="gramEnd"/>
      <w:r>
        <w:rPr>
          <w:rFonts w:ascii="Lucida Grande" w:hAnsi="Lucida Grande" w:cs="Lucida Grande"/>
          <w:color w:val="333333"/>
          <w:sz w:val="17"/>
          <w:szCs w:val="17"/>
        </w:rPr>
        <w:t>check</w:t>
      </w:r>
    </w:p>
    <w:p w14:paraId="222D42C2"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Style w:val="Strong"/>
          <w:rFonts w:ascii="Lucida Grande" w:hAnsi="Lucida Grande" w:cs="Lucida Grande"/>
          <w:color w:val="333333"/>
          <w:sz w:val="17"/>
          <w:szCs w:val="17"/>
        </w:rPr>
        <w:t>Typically this is a result of some physical force, and its effect upon the growth of minerals. The planar fabric of a foliation typically forms at right angles to the minimum principal strain direction</w:t>
      </w:r>
    </w:p>
    <w:p w14:paraId="3D66DF7F"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9. Based on your knowledge of plate movement, illustrate with diagrams,</w:t>
      </w:r>
    </w:p>
    <w:p w14:paraId="2E98EEDE"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a) </w:t>
      </w:r>
      <w:proofErr w:type="gramStart"/>
      <w:r>
        <w:rPr>
          <w:rFonts w:ascii="Lucida Grande" w:hAnsi="Lucida Grande" w:cs="Lucida Grande"/>
          <w:color w:val="333333"/>
          <w:sz w:val="17"/>
          <w:szCs w:val="17"/>
        </w:rPr>
        <w:t>what</w:t>
      </w:r>
      <w:proofErr w:type="gramEnd"/>
      <w:r>
        <w:rPr>
          <w:rFonts w:ascii="Lucida Grande" w:hAnsi="Lucida Grande" w:cs="Lucida Grande"/>
          <w:color w:val="333333"/>
          <w:sz w:val="17"/>
          <w:szCs w:val="17"/>
        </w:rPr>
        <w:t xml:space="preserve"> happened before the Himalayas were formed,</w:t>
      </w:r>
    </w:p>
    <w:p w14:paraId="3C108B6C"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b) </w:t>
      </w:r>
      <w:proofErr w:type="gramStart"/>
      <w:r>
        <w:rPr>
          <w:rFonts w:ascii="Lucida Grande" w:hAnsi="Lucida Grande" w:cs="Lucida Grande"/>
          <w:color w:val="333333"/>
          <w:sz w:val="17"/>
          <w:szCs w:val="17"/>
        </w:rPr>
        <w:t>when</w:t>
      </w:r>
      <w:proofErr w:type="gramEnd"/>
      <w:r>
        <w:rPr>
          <w:rFonts w:ascii="Lucida Grande" w:hAnsi="Lucida Grande" w:cs="Lucida Grande"/>
          <w:color w:val="333333"/>
          <w:sz w:val="17"/>
          <w:szCs w:val="17"/>
        </w:rPr>
        <w:t xml:space="preserve"> they began to form, and</w:t>
      </w:r>
    </w:p>
    <w:p w14:paraId="61C180BB"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Fonts w:ascii="Lucida Grande" w:hAnsi="Lucida Grande" w:cs="Lucida Grande"/>
          <w:color w:val="333333"/>
          <w:sz w:val="17"/>
          <w:szCs w:val="17"/>
        </w:rPr>
        <w:t xml:space="preserve">c) </w:t>
      </w:r>
      <w:proofErr w:type="gramStart"/>
      <w:r>
        <w:rPr>
          <w:rFonts w:ascii="Lucida Grande" w:hAnsi="Lucida Grande" w:cs="Lucida Grande"/>
          <w:color w:val="333333"/>
          <w:sz w:val="17"/>
          <w:szCs w:val="17"/>
        </w:rPr>
        <w:t>at</w:t>
      </w:r>
      <w:proofErr w:type="gramEnd"/>
      <w:r>
        <w:rPr>
          <w:rFonts w:ascii="Lucida Grande" w:hAnsi="Lucida Grande" w:cs="Lucida Grande"/>
          <w:color w:val="333333"/>
          <w:sz w:val="17"/>
          <w:szCs w:val="17"/>
        </w:rPr>
        <w:t xml:space="preserve"> present.</w:t>
      </w:r>
    </w:p>
    <w:p w14:paraId="57745F3F" w14:textId="77777777" w:rsidR="00C14D47" w:rsidRDefault="00C14D47" w:rsidP="00C14D47">
      <w:pPr>
        <w:pStyle w:val="NormalWeb"/>
        <w:shd w:val="clear" w:color="auto" w:fill="FFFFFF"/>
        <w:spacing w:before="0" w:beforeAutospacing="0" w:after="0" w:afterAutospacing="0" w:line="240" w:lineRule="atLeast"/>
        <w:rPr>
          <w:rFonts w:ascii="Lucida Grande" w:hAnsi="Lucida Grande" w:cs="Lucida Grande"/>
          <w:color w:val="333333"/>
          <w:sz w:val="17"/>
          <w:szCs w:val="17"/>
        </w:rPr>
      </w:pPr>
      <w:r>
        <w:rPr>
          <w:rStyle w:val="Strong"/>
          <w:rFonts w:ascii="Lucida Grande" w:hAnsi="Lucida Grande" w:cs="Lucida Grande"/>
          <w:color w:val="333333"/>
          <w:sz w:val="17"/>
          <w:szCs w:val="17"/>
        </w:rPr>
        <w:lastRenderedPageBreak/>
        <w:t xml:space="preserve">Geologically, the origin of the Himalayas is the impact of the Indian tectonic plate traveling northward at 15 cm per year to impact the Eurasian continent, with first contact about 70 million years ago, and with movement continuing today. The formation of the Himalayan arc peaks eventually resulted from this, since the lighter </w:t>
      </w:r>
      <w:proofErr w:type="gramStart"/>
      <w:r>
        <w:rPr>
          <w:rStyle w:val="Strong"/>
          <w:rFonts w:ascii="Lucida Grande" w:hAnsi="Lucida Grande" w:cs="Lucida Grande"/>
          <w:color w:val="333333"/>
          <w:sz w:val="17"/>
          <w:szCs w:val="17"/>
        </w:rPr>
        <w:t xml:space="preserve">rock of the </w:t>
      </w:r>
      <w:proofErr w:type="spellStart"/>
      <w:r>
        <w:rPr>
          <w:rStyle w:val="Strong"/>
          <w:rFonts w:ascii="Lucida Grande" w:hAnsi="Lucida Grande" w:cs="Lucida Grande"/>
          <w:color w:val="333333"/>
          <w:sz w:val="17"/>
          <w:szCs w:val="17"/>
        </w:rPr>
        <w:t>seabeds</w:t>
      </w:r>
      <w:proofErr w:type="spellEnd"/>
      <w:r>
        <w:rPr>
          <w:rStyle w:val="Strong"/>
          <w:rFonts w:ascii="Lucida Grande" w:hAnsi="Lucida Grande" w:cs="Lucida Grande"/>
          <w:color w:val="333333"/>
          <w:sz w:val="17"/>
          <w:szCs w:val="17"/>
        </w:rPr>
        <w:t xml:space="preserve"> of that time were</w:t>
      </w:r>
      <w:proofErr w:type="gramEnd"/>
      <w:r>
        <w:rPr>
          <w:rStyle w:val="Strong"/>
          <w:rFonts w:ascii="Lucida Grande" w:hAnsi="Lucida Grande" w:cs="Lucida Grande"/>
          <w:color w:val="333333"/>
          <w:sz w:val="17"/>
          <w:szCs w:val="17"/>
        </w:rPr>
        <w:t xml:space="preserve"> easily uplifted into mountains. An often-cited fact used to illustrate this process is that the summit of Mount Everest is made of marine limestone</w:t>
      </w:r>
      <w:r>
        <w:rPr>
          <w:rFonts w:ascii="Lucida Grande" w:hAnsi="Lucida Grande" w:cs="Lucida Grande"/>
          <w:color w:val="333333"/>
          <w:sz w:val="17"/>
          <w:szCs w:val="17"/>
        </w:rPr>
        <w:t>.</w:t>
      </w:r>
    </w:p>
    <w:p w14:paraId="3A55C770" w14:textId="77777777" w:rsidR="004D7B9B" w:rsidRDefault="004D7B9B" w:rsidP="004D7B9B"/>
    <w:p w14:paraId="319F6E93" w14:textId="35D01A90" w:rsidR="004D7B9B" w:rsidRDefault="004D7B9B" w:rsidP="004D7B9B">
      <w:r>
        <w:t>Lecture 11 – Economic Resources</w:t>
      </w:r>
    </w:p>
    <w:p w14:paraId="61CAF59E" w14:textId="77777777" w:rsidR="004D7B9B" w:rsidRDefault="004D7B9B" w:rsidP="004D7B9B"/>
    <w:p w14:paraId="3A269FB6" w14:textId="38AE559B" w:rsidR="004D7B9B" w:rsidRDefault="004D7B9B" w:rsidP="004D7B9B">
      <w:pPr>
        <w:pStyle w:val="ListParagraph"/>
        <w:numPr>
          <w:ilvl w:val="0"/>
          <w:numId w:val="2"/>
        </w:numPr>
      </w:pPr>
      <w:r>
        <w:t>What are the three main (</w:t>
      </w:r>
      <w:proofErr w:type="gramStart"/>
      <w:r>
        <w:t>largest )</w:t>
      </w:r>
      <w:proofErr w:type="gramEnd"/>
      <w:r>
        <w:t xml:space="preserve"> metallic commodities produced by Canadian mines?</w:t>
      </w:r>
    </w:p>
    <w:p w14:paraId="1316EEB5" w14:textId="78D5CEF7" w:rsidR="004D7B9B" w:rsidRDefault="004D7B9B" w:rsidP="004D7B9B">
      <w:pPr>
        <w:pStyle w:val="ListParagraph"/>
        <w:numPr>
          <w:ilvl w:val="1"/>
          <w:numId w:val="2"/>
        </w:numPr>
      </w:pPr>
      <w:r>
        <w:t>Copper, nickel, gold</w:t>
      </w:r>
    </w:p>
    <w:p w14:paraId="22CBCB87" w14:textId="7B656BA8" w:rsidR="004E66A5" w:rsidRDefault="004E66A5" w:rsidP="004E66A5">
      <w:pPr>
        <w:pStyle w:val="ListParagraph"/>
        <w:numPr>
          <w:ilvl w:val="0"/>
          <w:numId w:val="2"/>
        </w:numPr>
      </w:pPr>
      <w:r>
        <w:t>What is the common element of the 5 ways in which ore minerals are precipitated?</w:t>
      </w:r>
    </w:p>
    <w:p w14:paraId="7CDFFD65" w14:textId="1960C0A7" w:rsidR="004E66A5" w:rsidRDefault="004E66A5" w:rsidP="004E66A5">
      <w:pPr>
        <w:pStyle w:val="ListParagraph"/>
        <w:numPr>
          <w:ilvl w:val="1"/>
          <w:numId w:val="2"/>
        </w:numPr>
      </w:pPr>
      <w:proofErr w:type="spellStart"/>
      <w:r>
        <w:t>Hydothermal</w:t>
      </w:r>
      <w:proofErr w:type="spellEnd"/>
      <w:r>
        <w:t xml:space="preserve"> mineral deposits, magmatic deposits, sedimentary mineral deposits, placers, and residual or supergene mineral deposits</w:t>
      </w:r>
    </w:p>
    <w:p w14:paraId="4ED696B7" w14:textId="2B72F69E" w:rsidR="004E66A5" w:rsidRDefault="004E66A5" w:rsidP="004E66A5">
      <w:pPr>
        <w:pStyle w:val="ListParagraph"/>
        <w:numPr>
          <w:ilvl w:val="0"/>
          <w:numId w:val="2"/>
        </w:numPr>
      </w:pPr>
      <w:r>
        <w:t>Madre</w:t>
      </w:r>
    </w:p>
    <w:p w14:paraId="2FCB75CD" w14:textId="0D6FCC6E" w:rsidR="004E66A5" w:rsidRDefault="004E66A5" w:rsidP="004E66A5">
      <w:pPr>
        <w:pStyle w:val="ListParagraph"/>
        <w:numPr>
          <w:ilvl w:val="0"/>
          <w:numId w:val="2"/>
        </w:numPr>
      </w:pPr>
      <w:r>
        <w:t>Of the different rock types, which one(s) associated with metallic mineral deposits?</w:t>
      </w:r>
    </w:p>
    <w:p w14:paraId="150250AF" w14:textId="01F85726" w:rsidR="004E66A5" w:rsidRDefault="004E66A5" w:rsidP="004E66A5">
      <w:pPr>
        <w:pStyle w:val="ListParagraph"/>
        <w:numPr>
          <w:ilvl w:val="1"/>
          <w:numId w:val="2"/>
        </w:numPr>
      </w:pPr>
      <w:r>
        <w:t>Sedimentary and metamorphic rocks</w:t>
      </w:r>
    </w:p>
    <w:p w14:paraId="2988D8F7" w14:textId="43B51F34" w:rsidR="004E66A5" w:rsidRDefault="003376B0" w:rsidP="004E66A5">
      <w:pPr>
        <w:pStyle w:val="ListParagraph"/>
        <w:numPr>
          <w:ilvl w:val="0"/>
          <w:numId w:val="2"/>
        </w:numPr>
      </w:pPr>
      <w:r>
        <w:t>Coal comes from a natural process, the death of forests, flooding, burning get buried under the soil, and as more soil is deposited over them they tend to compress and form coal over time. Oil/Gas is from the decomposition of fossil marines, as they settle to the ground and over time compress and extracted as natural gas/</w:t>
      </w:r>
      <w:proofErr w:type="gramStart"/>
      <w:r>
        <w:t xml:space="preserve">oil </w:t>
      </w:r>
      <w:r w:rsidR="008573B0">
        <w:t>.</w:t>
      </w:r>
      <w:proofErr w:type="gramEnd"/>
    </w:p>
    <w:p w14:paraId="667F7B96" w14:textId="6A4C2F5B" w:rsidR="008573B0" w:rsidRDefault="008573B0" w:rsidP="004E66A5">
      <w:pPr>
        <w:pStyle w:val="ListParagraph"/>
        <w:numPr>
          <w:ilvl w:val="0"/>
          <w:numId w:val="2"/>
        </w:numPr>
      </w:pPr>
      <w:r>
        <w:t>E</w:t>
      </w:r>
    </w:p>
    <w:p w14:paraId="167AF572" w14:textId="183C81AD" w:rsidR="008573B0" w:rsidRDefault="008573B0" w:rsidP="004E66A5">
      <w:pPr>
        <w:pStyle w:val="ListParagraph"/>
        <w:numPr>
          <w:ilvl w:val="0"/>
          <w:numId w:val="2"/>
        </w:numPr>
      </w:pPr>
      <w:r>
        <w:t>D</w:t>
      </w:r>
    </w:p>
    <w:p w14:paraId="07C1AFE5" w14:textId="345E6370" w:rsidR="008573B0" w:rsidRDefault="008573B0" w:rsidP="004E66A5">
      <w:pPr>
        <w:pStyle w:val="ListParagraph"/>
        <w:numPr>
          <w:ilvl w:val="0"/>
          <w:numId w:val="2"/>
        </w:numPr>
      </w:pPr>
      <w:r>
        <w:t>A</w:t>
      </w:r>
    </w:p>
    <w:p w14:paraId="64478E08" w14:textId="7AA1B410" w:rsidR="008573B0" w:rsidRDefault="008573B0" w:rsidP="004E66A5">
      <w:pPr>
        <w:pStyle w:val="ListParagraph"/>
        <w:numPr>
          <w:ilvl w:val="0"/>
          <w:numId w:val="2"/>
        </w:numPr>
      </w:pPr>
      <w:r>
        <w:t>E</w:t>
      </w:r>
    </w:p>
    <w:p w14:paraId="24199FBF" w14:textId="77777777" w:rsidR="008573B0" w:rsidRDefault="008573B0" w:rsidP="004E66A5">
      <w:pPr>
        <w:pStyle w:val="ListParagraph"/>
        <w:numPr>
          <w:ilvl w:val="0"/>
          <w:numId w:val="2"/>
        </w:numPr>
      </w:pPr>
      <w:bookmarkStart w:id="0" w:name="_GoBack"/>
      <w:bookmarkEnd w:id="0"/>
    </w:p>
    <w:sectPr w:rsidR="008573B0" w:rsidSect="005F2DA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BFAD34" w14:textId="77777777" w:rsidR="008573B0" w:rsidRDefault="008573B0" w:rsidP="008573B0">
      <w:r>
        <w:separator/>
      </w:r>
    </w:p>
  </w:endnote>
  <w:endnote w:type="continuationSeparator" w:id="0">
    <w:p w14:paraId="6A2CB392" w14:textId="77777777" w:rsidR="008573B0" w:rsidRDefault="008573B0" w:rsidP="00857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D1ADA5" w14:textId="77777777" w:rsidR="008573B0" w:rsidRDefault="008573B0" w:rsidP="008573B0">
      <w:r>
        <w:separator/>
      </w:r>
    </w:p>
  </w:footnote>
  <w:footnote w:type="continuationSeparator" w:id="0">
    <w:p w14:paraId="63DB1C2E" w14:textId="77777777" w:rsidR="008573B0" w:rsidRDefault="008573B0" w:rsidP="008573B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F35AE"/>
    <w:multiLevelType w:val="hybridMultilevel"/>
    <w:tmpl w:val="9BAA30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D323B8"/>
    <w:multiLevelType w:val="hybridMultilevel"/>
    <w:tmpl w:val="32CAD2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86D"/>
    <w:rsid w:val="003376B0"/>
    <w:rsid w:val="004D7B9B"/>
    <w:rsid w:val="004E66A5"/>
    <w:rsid w:val="005F2DA4"/>
    <w:rsid w:val="008573B0"/>
    <w:rsid w:val="00C1286D"/>
    <w:rsid w:val="00C14D47"/>
    <w:rsid w:val="00C474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761990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286D"/>
    <w:pPr>
      <w:ind w:left="720"/>
      <w:contextualSpacing/>
    </w:pPr>
  </w:style>
  <w:style w:type="paragraph" w:styleId="NormalWeb">
    <w:name w:val="Normal (Web)"/>
    <w:basedOn w:val="Normal"/>
    <w:uiPriority w:val="99"/>
    <w:semiHidden/>
    <w:unhideWhenUsed/>
    <w:rsid w:val="00C474D4"/>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C474D4"/>
    <w:rPr>
      <w:b/>
      <w:bCs/>
    </w:rPr>
  </w:style>
  <w:style w:type="paragraph" w:styleId="Header">
    <w:name w:val="header"/>
    <w:basedOn w:val="Normal"/>
    <w:link w:val="HeaderChar"/>
    <w:uiPriority w:val="99"/>
    <w:unhideWhenUsed/>
    <w:rsid w:val="008573B0"/>
    <w:pPr>
      <w:tabs>
        <w:tab w:val="center" w:pos="4320"/>
        <w:tab w:val="right" w:pos="8640"/>
      </w:tabs>
    </w:pPr>
  </w:style>
  <w:style w:type="character" w:customStyle="1" w:styleId="HeaderChar">
    <w:name w:val="Header Char"/>
    <w:basedOn w:val="DefaultParagraphFont"/>
    <w:link w:val="Header"/>
    <w:uiPriority w:val="99"/>
    <w:rsid w:val="008573B0"/>
  </w:style>
  <w:style w:type="paragraph" w:styleId="Footer">
    <w:name w:val="footer"/>
    <w:basedOn w:val="Normal"/>
    <w:link w:val="FooterChar"/>
    <w:uiPriority w:val="99"/>
    <w:unhideWhenUsed/>
    <w:rsid w:val="008573B0"/>
    <w:pPr>
      <w:tabs>
        <w:tab w:val="center" w:pos="4320"/>
        <w:tab w:val="right" w:pos="8640"/>
      </w:tabs>
    </w:pPr>
  </w:style>
  <w:style w:type="character" w:customStyle="1" w:styleId="FooterChar">
    <w:name w:val="Footer Char"/>
    <w:basedOn w:val="DefaultParagraphFont"/>
    <w:link w:val="Footer"/>
    <w:uiPriority w:val="99"/>
    <w:rsid w:val="008573B0"/>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286D"/>
    <w:pPr>
      <w:ind w:left="720"/>
      <w:contextualSpacing/>
    </w:pPr>
  </w:style>
  <w:style w:type="paragraph" w:styleId="NormalWeb">
    <w:name w:val="Normal (Web)"/>
    <w:basedOn w:val="Normal"/>
    <w:uiPriority w:val="99"/>
    <w:semiHidden/>
    <w:unhideWhenUsed/>
    <w:rsid w:val="00C474D4"/>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C474D4"/>
    <w:rPr>
      <w:b/>
      <w:bCs/>
    </w:rPr>
  </w:style>
  <w:style w:type="paragraph" w:styleId="Header">
    <w:name w:val="header"/>
    <w:basedOn w:val="Normal"/>
    <w:link w:val="HeaderChar"/>
    <w:uiPriority w:val="99"/>
    <w:unhideWhenUsed/>
    <w:rsid w:val="008573B0"/>
    <w:pPr>
      <w:tabs>
        <w:tab w:val="center" w:pos="4320"/>
        <w:tab w:val="right" w:pos="8640"/>
      </w:tabs>
    </w:pPr>
  </w:style>
  <w:style w:type="character" w:customStyle="1" w:styleId="HeaderChar">
    <w:name w:val="Header Char"/>
    <w:basedOn w:val="DefaultParagraphFont"/>
    <w:link w:val="Header"/>
    <w:uiPriority w:val="99"/>
    <w:rsid w:val="008573B0"/>
  </w:style>
  <w:style w:type="paragraph" w:styleId="Footer">
    <w:name w:val="footer"/>
    <w:basedOn w:val="Normal"/>
    <w:link w:val="FooterChar"/>
    <w:uiPriority w:val="99"/>
    <w:unhideWhenUsed/>
    <w:rsid w:val="008573B0"/>
    <w:pPr>
      <w:tabs>
        <w:tab w:val="center" w:pos="4320"/>
        <w:tab w:val="right" w:pos="8640"/>
      </w:tabs>
    </w:pPr>
  </w:style>
  <w:style w:type="character" w:customStyle="1" w:styleId="FooterChar">
    <w:name w:val="Footer Char"/>
    <w:basedOn w:val="DefaultParagraphFont"/>
    <w:link w:val="Footer"/>
    <w:uiPriority w:val="99"/>
    <w:rsid w:val="008573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458103">
      <w:bodyDiv w:val="1"/>
      <w:marLeft w:val="0"/>
      <w:marRight w:val="0"/>
      <w:marTop w:val="0"/>
      <w:marBottom w:val="0"/>
      <w:divBdr>
        <w:top w:val="none" w:sz="0" w:space="0" w:color="auto"/>
        <w:left w:val="none" w:sz="0" w:space="0" w:color="auto"/>
        <w:bottom w:val="none" w:sz="0" w:space="0" w:color="auto"/>
        <w:right w:val="none" w:sz="0" w:space="0" w:color="auto"/>
      </w:divBdr>
    </w:div>
    <w:div w:id="199656852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529</Words>
  <Characters>3017</Characters>
  <Application>Microsoft Macintosh Word</Application>
  <DocSecurity>0</DocSecurity>
  <Lines>25</Lines>
  <Paragraphs>7</Paragraphs>
  <ScaleCrop>false</ScaleCrop>
  <Company/>
  <LinksUpToDate>false</LinksUpToDate>
  <CharactersWithSpaces>3539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Mountather Haddad</dc:creator>
  <cp:keywords/>
  <dc:description/>
  <cp:lastModifiedBy>Mountather Haddad</cp:lastModifiedBy>
  <cp:revision>2</cp:revision>
  <dcterms:created xsi:type="dcterms:W3CDTF">2012-02-27T01:57:00Z</dcterms:created>
  <dcterms:modified xsi:type="dcterms:W3CDTF">2012-02-27T01:57:00Z</dcterms:modified>
</cp:coreProperties>
</file>